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60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119"/>
        <w:gridCol w:w="6441"/>
      </w:tblGrid>
      <w:tr w:rsidR="00BF7FEE" w:rsidTr="00BF7FEE">
        <w:trPr>
          <w:trHeight w:val="551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EE" w:rsidRDefault="00BF7FEE" w:rsidP="00BF7FEE">
            <w:pPr>
              <w:suppressAutoHyphens w:val="0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b/>
                <w:lang w:eastAsia="pl-PL"/>
              </w:rPr>
              <w:t>FORMULARZ REKRUTACYJNY</w:t>
            </w:r>
          </w:p>
        </w:tc>
      </w:tr>
      <w:tr w:rsidR="00BF7FEE" w:rsidTr="00BF7FEE">
        <w:trPr>
          <w:trHeight w:val="3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lang w:eastAsia="pl-PL"/>
              </w:rPr>
              <w:t>UTWORZENIE I PROWADZENIE 4 KLUBÓW WSPARCIA SENIORA NA TERENIE</w:t>
            </w:r>
            <w:r w:rsidR="00C4443C">
              <w:rPr>
                <w:b/>
                <w:lang w:eastAsia="pl-PL"/>
              </w:rPr>
              <w:t xml:space="preserve"> 3</w:t>
            </w:r>
            <w:r>
              <w:rPr>
                <w:b/>
                <w:lang w:eastAsia="pl-PL"/>
              </w:rPr>
              <w:t xml:space="preserve"> POWIATÓW WOJEWÓDZTWA LUBUSKIEGO</w:t>
            </w:r>
          </w:p>
        </w:tc>
      </w:tr>
      <w:tr w:rsidR="00BF7FEE" w:rsidTr="00BF7FEE">
        <w:trPr>
          <w:trHeight w:val="3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16D5B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  <w:t>RPLB.07.05.00-08-0032/18-00</w:t>
            </w:r>
          </w:p>
        </w:tc>
      </w:tr>
      <w:tr w:rsidR="00BF7FEE" w:rsidTr="00BF7FEE">
        <w:trPr>
          <w:trHeight w:val="3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Programu Operacyjnego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 w:rsidP="00C4443C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Regionalny Program Operacyjny </w:t>
            </w:r>
            <w:r w:rsidR="00C4443C">
              <w:rPr>
                <w:rFonts w:cs="Calibri"/>
                <w:b/>
                <w:bCs/>
                <w:sz w:val="20"/>
                <w:szCs w:val="20"/>
              </w:rPr>
              <w:t>LUBUSKIE2020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7FEE" w:rsidTr="00BF7FEE">
        <w:trPr>
          <w:trHeight w:val="3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Numer i nazwa Osi Priorytetowej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OŚ 7. RÓWNOWAGA SPOŁECZNA</w:t>
            </w:r>
          </w:p>
        </w:tc>
      </w:tr>
      <w:tr w:rsidR="00BF7FEE" w:rsidTr="00BF7FEE">
        <w:trPr>
          <w:trHeight w:val="3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Numer i nazwa Działania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7FEE" w:rsidRDefault="00BF7FEE" w:rsidP="00BF7FEE">
            <w:pPr>
              <w:tabs>
                <w:tab w:val="left" w:pos="0"/>
                <w:tab w:val="left" w:pos="360"/>
              </w:tabs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Działanie 7.5 USŁUGI SPOŁECZNE</w:t>
            </w:r>
          </w:p>
        </w:tc>
      </w:tr>
    </w:tbl>
    <w:p w:rsidR="00BF7FEE" w:rsidRDefault="00BF7FEE" w:rsidP="00F81084">
      <w:pPr>
        <w:suppressAutoHyphens w:val="0"/>
        <w:jc w:val="both"/>
        <w:rPr>
          <w:sz w:val="20"/>
          <w:szCs w:val="20"/>
          <w:lang w:eastAsia="pl-PL"/>
        </w:rPr>
      </w:pPr>
    </w:p>
    <w:tbl>
      <w:tblPr>
        <w:tblW w:w="51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2730"/>
        <w:gridCol w:w="143"/>
        <w:gridCol w:w="1774"/>
        <w:gridCol w:w="675"/>
        <w:gridCol w:w="761"/>
        <w:gridCol w:w="1608"/>
      </w:tblGrid>
      <w:tr w:rsidR="00F37C53" w:rsidTr="006C31D7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7C53" w:rsidRPr="00F37C53" w:rsidRDefault="00F37C53" w:rsidP="00F37C53">
            <w:pPr>
              <w:suppressAutoHyphens w:val="0"/>
              <w:rPr>
                <w:rFonts w:eastAsia="Times New Roman"/>
                <w:b/>
                <w:i/>
                <w:sz w:val="24"/>
                <w:szCs w:val="24"/>
                <w:lang w:eastAsia="pl-PL"/>
              </w:rPr>
            </w:pPr>
            <w:r w:rsidRPr="00F37C53">
              <w:rPr>
                <w:rFonts w:eastAsia="Times New Roman"/>
                <w:b/>
                <w:i/>
                <w:sz w:val="24"/>
                <w:szCs w:val="24"/>
                <w:lang w:eastAsia="pl-PL"/>
              </w:rPr>
              <w:t>Dane teleadresowe</w:t>
            </w: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Dane uczestnika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84" w:rsidRDefault="00F81084" w:rsidP="00F81084">
            <w:pPr>
              <w:suppressAutoHyphens w:val="0"/>
              <w:rPr>
                <w:lang w:eastAsia="pl-PL"/>
              </w:rPr>
            </w:pPr>
          </w:p>
          <w:p w:rsidR="00F81084" w:rsidRPr="00F81084" w:rsidRDefault="00BF7FEE" w:rsidP="00F81084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102C1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4" w:rsidRPr="00F81084" w:rsidRDefault="00F81084" w:rsidP="00B102C1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 xml:space="preserve">Kobieta  </w:t>
            </w:r>
            <w:r>
              <w:rPr>
                <w:lang w:eastAsia="pl-PL"/>
              </w:rPr>
              <w:sym w:font="Wingdings" w:char="0071"/>
            </w:r>
            <w:r>
              <w:rPr>
                <w:lang w:eastAsia="pl-PL"/>
              </w:rPr>
              <w:t xml:space="preserve">               </w:t>
            </w:r>
            <w:r w:rsidR="00B102C1">
              <w:rPr>
                <w:lang w:eastAsia="pl-PL"/>
              </w:rPr>
              <w:t xml:space="preserve">        </w:t>
            </w:r>
            <w:r>
              <w:rPr>
                <w:lang w:eastAsia="pl-PL"/>
              </w:rPr>
              <w:t xml:space="preserve">  Mężczyzna   </w:t>
            </w:r>
            <w:r>
              <w:rPr>
                <w:lang w:eastAsia="pl-PL"/>
              </w:rPr>
              <w:sym w:font="Wingdings" w:char="0071"/>
            </w: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Data urodzenia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Wiek w chwili przystąpienia do projektu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PESEL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Nr dowodu osobistego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Stan cywilny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Adres zamieszkania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Ulica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Nr domu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Nr lokalu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Miejscowość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 w:rsidP="00F81084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Kod pocztowy, poczta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Powiat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Województwo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Telefon stacjonarny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Telefon komórkowy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Adres poczty e-mail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F37C53" w:rsidTr="006C31D7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7C53" w:rsidRPr="00E4553B" w:rsidRDefault="00F37C53" w:rsidP="00F37C53">
            <w:pPr>
              <w:suppressAutoHyphens w:val="0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F37C53">
              <w:rPr>
                <w:rFonts w:eastAsia="Times New Roman"/>
                <w:b/>
                <w:sz w:val="24"/>
                <w:szCs w:val="24"/>
                <w:lang w:eastAsia="pl-PL"/>
              </w:rPr>
              <w:t>Status osoby w chwili przystąpienia do projektu</w:t>
            </w:r>
            <w:r w:rsidR="00E4553B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</w:t>
            </w:r>
            <w:r w:rsidR="006C31D7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      </w:t>
            </w:r>
            <w:r w:rsidR="00E4553B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37C53">
              <w:rPr>
                <w:rFonts w:eastAsia="Times New Roman"/>
                <w:b/>
                <w:sz w:val="24"/>
                <w:szCs w:val="24"/>
                <w:lang w:eastAsia="pl-PL"/>
              </w:rPr>
              <w:t>(Proszę zaznaczyć właściwą odpowiedź znakiem „x”)</w:t>
            </w:r>
          </w:p>
        </w:tc>
      </w:tr>
      <w:tr w:rsidR="00431B3D" w:rsidTr="006C31D7">
        <w:trPr>
          <w:cantSplit/>
          <w:trHeight w:val="340"/>
        </w:trPr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 w:rsidP="00431B3D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Kwalifikuję się do objęcia wsparciem pomocy społecznej tj. spełniam co najmniej jedną z przesłanek określonych w art. 7 ustawy z dnia 12.03.2004 r. o pomocy społecznej: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t>ubóstwo;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sieroctwo;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bezdomność;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bezrobocie;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niepełnosprawności;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długotrwała lub ciężka choroba;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przemoc w rodzinie;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potrzeba ochrony ofiar handlu ludźmi;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potrzeba ochrony macierzyństwa lub wielodzietności;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bezradność w sprawach opiekuńczo-wychowawczych                                               i prowadzenia gospodarstwa domowego, zwłaszcza                                  w rodzinach niepełnych lub wielodzietnych;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 xml:space="preserve">trudność w integracji cudzoziemców, którzy uzyskali                            w Rzeczypospolitej Polskiej status uchodźcy, ochronę uzupełniającą lub zezwolenie na pobyt czasowy udzielone w związku z okolicznością, o której mowa w </w:t>
            </w:r>
            <w:hyperlink r:id="rId9" w:anchor="/document/18053962?unitId=art(159)ust(1)pkt(1)lit(c)&amp;cm=DOCUMENT" w:history="1">
              <w:r>
                <w:rPr>
                  <w:rStyle w:val="Hipercze"/>
                </w:rPr>
                <w:t>art. 159 ust. 1 pkt 1 lit. c</w:t>
              </w:r>
            </w:hyperlink>
            <w:r>
              <w:t xml:space="preserve"> lub </w:t>
            </w:r>
            <w:hyperlink r:id="rId10" w:anchor="/document/18053962?unitId=art(159)ust(1)pkt(1)lit(d)&amp;cm=DOCUMENT" w:history="1">
              <w:r>
                <w:rPr>
                  <w:rStyle w:val="Hipercze"/>
                </w:rPr>
                <w:t>d</w:t>
              </w:r>
            </w:hyperlink>
            <w:r>
              <w:t xml:space="preserve"> ustawy z dnia 12 grudnia 2013 r. o cudzoziemcach;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trudności w przystosowaniu do życia po zwolnieniu                                     z zakładu karnego;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alkoholizmu lub narkomanii;</w:t>
            </w:r>
          </w:p>
          <w:p w:rsidR="00431B3D" w:rsidRDefault="00431B3D" w:rsidP="00431B3D">
            <w:pPr>
              <w:numPr>
                <w:ilvl w:val="0"/>
                <w:numId w:val="2"/>
              </w:numPr>
              <w:spacing w:after="0"/>
            </w:pPr>
            <w:r>
              <w:t>zdarzenia losowego i sytuacji kryzysowej;</w:t>
            </w:r>
          </w:p>
          <w:p w:rsidR="00431B3D" w:rsidRDefault="00431B3D" w:rsidP="00431B3D">
            <w:pPr>
              <w:suppressAutoHyphens w:val="0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t>klęski żywiołowej lub ekologicznej.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D" w:rsidRDefault="00431B3D" w:rsidP="00431B3D">
            <w:pPr>
              <w:suppressAutoHyphens w:val="0"/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 xml:space="preserve">tak   </w:t>
            </w:r>
            <w:r>
              <w:rPr>
                <w:lang w:eastAsia="pl-PL"/>
              </w:rPr>
              <w:sym w:font="Wingdings" w:char="0071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  <w:rPr>
                <w:lang w:eastAsia="pl-PL"/>
              </w:rPr>
            </w:pPr>
          </w:p>
          <w:p w:rsidR="00431B3D" w:rsidRDefault="00431B3D" w:rsidP="00431B3D">
            <w:pPr>
              <w:jc w:val="center"/>
            </w:pPr>
            <w:r w:rsidRPr="00F448C8">
              <w:rPr>
                <w:lang w:eastAsia="pl-PL"/>
              </w:rPr>
              <w:t xml:space="preserve">nie   </w:t>
            </w:r>
            <w:r w:rsidRPr="00F448C8">
              <w:rPr>
                <w:lang w:eastAsia="pl-PL"/>
              </w:rPr>
              <w:sym w:font="Wingdings" w:char="0071"/>
            </w:r>
          </w:p>
        </w:tc>
      </w:tr>
      <w:tr w:rsidR="00431B3D" w:rsidTr="006C31D7">
        <w:trPr>
          <w:cantSplit/>
          <w:trHeight w:val="340"/>
        </w:trPr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 w:rsidP="00FF7D4F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Osoba niesamodzielna, która z powodu wieku, choroby lub innych przyczyn wymaga pomocy innych osób w wykonywaniu podstawowych czynności dnia codziennego</w:t>
            </w:r>
          </w:p>
          <w:p w:rsidR="00431B3D" w:rsidRDefault="00431B3D" w:rsidP="00FF7D4F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(UWAGA: </w:t>
            </w:r>
            <w:r w:rsidRPr="00663A7D">
              <w:rPr>
                <w:b/>
                <w:lang w:eastAsia="pl-PL"/>
              </w:rPr>
              <w:t>zaświadczenie lekarskie</w:t>
            </w:r>
            <w:r>
              <w:rPr>
                <w:lang w:eastAsia="pl-PL"/>
              </w:rPr>
              <w:t>)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 w:rsidP="00431B3D">
            <w:pPr>
              <w:jc w:val="center"/>
            </w:pPr>
            <w:r w:rsidRPr="00624322">
              <w:rPr>
                <w:lang w:eastAsia="pl-PL"/>
              </w:rPr>
              <w:t xml:space="preserve">tak   </w:t>
            </w:r>
            <w:r w:rsidRPr="00624322">
              <w:rPr>
                <w:lang w:eastAsia="pl-PL"/>
              </w:rPr>
              <w:sym w:font="Wingdings" w:char="0071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 w:rsidP="00431B3D">
            <w:pPr>
              <w:jc w:val="center"/>
            </w:pPr>
            <w:r w:rsidRPr="00F448C8">
              <w:rPr>
                <w:lang w:eastAsia="pl-PL"/>
              </w:rPr>
              <w:t xml:space="preserve">nie   </w:t>
            </w:r>
            <w:r w:rsidRPr="00F448C8">
              <w:rPr>
                <w:lang w:eastAsia="pl-PL"/>
              </w:rPr>
              <w:sym w:font="Wingdings" w:char="0071"/>
            </w:r>
          </w:p>
        </w:tc>
      </w:tr>
      <w:tr w:rsidR="00431B3D" w:rsidTr="006C31D7">
        <w:trPr>
          <w:cantSplit/>
          <w:trHeight w:val="340"/>
        </w:trPr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3D" w:rsidRDefault="00431B3D" w:rsidP="00FF7D4F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Osoba zamieszkująca samotnie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 w:rsidP="00431B3D">
            <w:pPr>
              <w:jc w:val="center"/>
            </w:pPr>
            <w:r w:rsidRPr="00624322">
              <w:rPr>
                <w:lang w:eastAsia="pl-PL"/>
              </w:rPr>
              <w:t xml:space="preserve">tak   </w:t>
            </w:r>
            <w:r w:rsidRPr="00624322">
              <w:rPr>
                <w:lang w:eastAsia="pl-PL"/>
              </w:rPr>
              <w:sym w:font="Wingdings" w:char="0071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D" w:rsidRDefault="00431B3D" w:rsidP="00431B3D">
            <w:pPr>
              <w:jc w:val="center"/>
            </w:pPr>
            <w:r w:rsidRPr="00F448C8">
              <w:rPr>
                <w:lang w:eastAsia="pl-PL"/>
              </w:rPr>
              <w:t xml:space="preserve">nie   </w:t>
            </w:r>
            <w:r w:rsidRPr="00F448C8">
              <w:rPr>
                <w:lang w:eastAsia="pl-PL"/>
              </w:rPr>
              <w:sym w:font="Wingdings" w:char="0071"/>
            </w: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Dane dodatkowe</w:t>
            </w:r>
          </w:p>
        </w:tc>
        <w:tc>
          <w:tcPr>
            <w:tcW w:w="2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Posiadam orzeczenie o niepełnosprawności</w:t>
            </w:r>
          </w:p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 xml:space="preserve">w stopniu …………………………………………………..  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 xml:space="preserve">tak   </w:t>
            </w:r>
            <w:r>
              <w:rPr>
                <w:lang w:eastAsia="pl-PL"/>
              </w:rPr>
              <w:sym w:font="Wingdings" w:char="0071"/>
            </w:r>
            <w:r w:rsidR="00431B3D">
              <w:rPr>
                <w:lang w:eastAsia="pl-PL"/>
              </w:rPr>
              <w:t xml:space="preserve">              </w:t>
            </w:r>
            <w:r>
              <w:rPr>
                <w:lang w:eastAsia="pl-PL"/>
              </w:rPr>
              <w:t xml:space="preserve">nie   </w:t>
            </w:r>
            <w:r>
              <w:rPr>
                <w:lang w:eastAsia="pl-PL"/>
              </w:rPr>
              <w:sym w:font="Wingdings" w:char="0071"/>
            </w:r>
          </w:p>
        </w:tc>
      </w:tr>
      <w:tr w:rsidR="00BF7FEE" w:rsidTr="006C31D7">
        <w:trPr>
          <w:cantSplit/>
          <w:trHeight w:val="340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Korzystam ze wsparcia Programu Operacyjnego Pomoc Żywnościowa</w:t>
            </w:r>
            <w:r w:rsidR="00E4553B">
              <w:rPr>
                <w:lang w:eastAsia="pl-PL"/>
              </w:rPr>
              <w:t xml:space="preserve"> (PO PŻ)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 xml:space="preserve">tak   </w:t>
            </w:r>
            <w:r>
              <w:rPr>
                <w:lang w:eastAsia="pl-PL"/>
              </w:rPr>
              <w:sym w:font="Wingdings" w:char="0071"/>
            </w:r>
            <w:r w:rsidR="00431B3D">
              <w:rPr>
                <w:lang w:eastAsia="pl-PL"/>
              </w:rPr>
              <w:t xml:space="preserve">             </w:t>
            </w:r>
            <w:r>
              <w:rPr>
                <w:lang w:eastAsia="pl-PL"/>
              </w:rPr>
              <w:t xml:space="preserve"> nie   </w:t>
            </w:r>
            <w:r>
              <w:rPr>
                <w:lang w:eastAsia="pl-PL"/>
              </w:rPr>
              <w:sym w:font="Wingdings" w:char="0071"/>
            </w:r>
            <w:r>
              <w:rPr>
                <w:lang w:eastAsia="pl-PL"/>
              </w:rPr>
              <w:t xml:space="preserve">   </w:t>
            </w:r>
          </w:p>
        </w:tc>
      </w:tr>
      <w:tr w:rsidR="00BF7FEE" w:rsidTr="006C31D7">
        <w:trPr>
          <w:cantSplit/>
          <w:trHeight w:val="891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>Dochód nie przekracza 150% kryterium dochodowego (na osobę samotnie gospodarującą lub na osobę w rodzinie)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lang w:eastAsia="pl-PL"/>
              </w:rPr>
              <w:t xml:space="preserve">tak   </w:t>
            </w:r>
            <w:r>
              <w:rPr>
                <w:lang w:eastAsia="pl-PL"/>
              </w:rPr>
              <w:sym w:font="Wingdings" w:char="0071"/>
            </w:r>
            <w:r w:rsidR="00431B3D">
              <w:rPr>
                <w:lang w:eastAsia="pl-PL"/>
              </w:rPr>
              <w:t xml:space="preserve">             </w:t>
            </w:r>
            <w:r>
              <w:rPr>
                <w:lang w:eastAsia="pl-PL"/>
              </w:rPr>
              <w:t xml:space="preserve"> nie   </w:t>
            </w:r>
            <w:r>
              <w:rPr>
                <w:lang w:eastAsia="pl-PL"/>
              </w:rPr>
              <w:sym w:font="Wingdings" w:char="0071"/>
            </w:r>
          </w:p>
        </w:tc>
      </w:tr>
      <w:tr w:rsidR="00BF7FEE" w:rsidTr="006C31D7">
        <w:trPr>
          <w:cantSplit/>
          <w:trHeight w:val="340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EE" w:rsidRDefault="00BF7FEE">
            <w:pPr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</w:rPr>
              <w:t>Osoba należąca do mniejszości narodowej lub etnicznej, migrant, osoba obcego pochodzenia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EE" w:rsidRDefault="00BF7FEE">
            <w:pPr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cs="Calibri"/>
              </w:rPr>
              <w:sym w:font="Wingdings" w:char="006F"/>
            </w:r>
            <w:r>
              <w:rPr>
                <w:rFonts w:cs="Calibri"/>
              </w:rPr>
              <w:t xml:space="preserve">  TAK             </w:t>
            </w:r>
          </w:p>
          <w:p w:rsidR="00BF7FEE" w:rsidRDefault="00BF7FEE">
            <w:pPr>
              <w:rPr>
                <w:rFonts w:cs="Calibri"/>
              </w:rPr>
            </w:pPr>
            <w:r>
              <w:rPr>
                <w:rFonts w:cs="Calibri"/>
              </w:rPr>
              <w:sym w:font="Wingdings" w:char="006F"/>
            </w:r>
            <w:r>
              <w:rPr>
                <w:rFonts w:cs="Calibri"/>
              </w:rPr>
              <w:t xml:space="preserve">   NIE         </w:t>
            </w:r>
          </w:p>
          <w:p w:rsidR="00BF7FEE" w:rsidRDefault="00BF7FEE">
            <w:pPr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cs="Calibri"/>
              </w:rPr>
              <w:sym w:font="Wingdings" w:char="006F"/>
            </w:r>
            <w:r>
              <w:rPr>
                <w:rFonts w:cs="Calibri"/>
              </w:rPr>
              <w:t xml:space="preserve">  Odmowa podania informacji   </w:t>
            </w:r>
          </w:p>
        </w:tc>
      </w:tr>
      <w:tr w:rsidR="00BF7FEE" w:rsidTr="006C31D7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EE" w:rsidRDefault="00BF7FEE">
            <w:pPr>
              <w:suppressAutoHyphens w:val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Oświadczenie beneficjenta ostatecznego:</w:t>
            </w:r>
          </w:p>
          <w:p w:rsidR="00BF7FEE" w:rsidRDefault="00BF7FEE" w:rsidP="00BF7FEE">
            <w:pPr>
              <w:numPr>
                <w:ilvl w:val="0"/>
                <w:numId w:val="3"/>
              </w:numPr>
              <w:suppressAutoHyphens w:val="0"/>
              <w:spacing w:after="0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„Niniejszym oświadczam, że w</w:t>
            </w:r>
            <w:r w:rsidR="00424515">
              <w:rPr>
                <w:i/>
                <w:sz w:val="20"/>
                <w:szCs w:val="20"/>
                <w:lang w:eastAsia="pl-PL"/>
              </w:rPr>
              <w:t xml:space="preserve">/w </w:t>
            </w:r>
            <w:r>
              <w:rPr>
                <w:i/>
                <w:sz w:val="20"/>
                <w:szCs w:val="20"/>
                <w:lang w:eastAsia="pl-PL"/>
              </w:rPr>
              <w:t xml:space="preserve">dane zawarte w </w:t>
            </w:r>
            <w:r w:rsidR="00424515">
              <w:rPr>
                <w:i/>
                <w:sz w:val="20"/>
                <w:szCs w:val="20"/>
                <w:lang w:eastAsia="pl-PL"/>
              </w:rPr>
              <w:t>formularzu zgłoszeniowym</w:t>
            </w:r>
            <w:r>
              <w:rPr>
                <w:i/>
                <w:sz w:val="20"/>
                <w:szCs w:val="20"/>
                <w:lang w:eastAsia="pl-PL"/>
              </w:rPr>
              <w:t xml:space="preserve"> są zgodne ze stanem prawnym  i faktycznym”</w:t>
            </w:r>
          </w:p>
          <w:p w:rsidR="00BF7FEE" w:rsidRDefault="00BF7FEE" w:rsidP="00BF7FEE">
            <w:pPr>
              <w:numPr>
                <w:ilvl w:val="0"/>
                <w:numId w:val="3"/>
              </w:numPr>
              <w:suppressAutoHyphens w:val="0"/>
              <w:spacing w:after="0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„Oświadczam, że samodzielnie, z własnej inicjatywy zgłaszam chęć udziału w projekcie or</w:t>
            </w:r>
            <w:r w:rsidR="00CB74DA">
              <w:rPr>
                <w:i/>
                <w:sz w:val="20"/>
                <w:szCs w:val="20"/>
                <w:lang w:eastAsia="pl-PL"/>
              </w:rPr>
              <w:t>ganizowanym przez  SPSS KRĄG</w:t>
            </w:r>
            <w:r>
              <w:rPr>
                <w:i/>
                <w:sz w:val="20"/>
                <w:szCs w:val="20"/>
                <w:lang w:eastAsia="pl-PL"/>
              </w:rPr>
              <w:t>”,</w:t>
            </w:r>
          </w:p>
          <w:p w:rsidR="00BF7FEE" w:rsidRDefault="00BF7FEE" w:rsidP="00BF7FEE">
            <w:pPr>
              <w:numPr>
                <w:ilvl w:val="0"/>
                <w:numId w:val="3"/>
              </w:numPr>
              <w:suppressAutoHyphens w:val="0"/>
              <w:spacing w:after="0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„Oświadczam, że zapoznałem/łam się z „Regulaminem naboru i ucze</w:t>
            </w:r>
            <w:r w:rsidR="00424515">
              <w:rPr>
                <w:i/>
                <w:sz w:val="20"/>
                <w:szCs w:val="20"/>
                <w:lang w:eastAsia="pl-PL"/>
              </w:rPr>
              <w:t>stnictwa w projekcie</w:t>
            </w:r>
            <w:r>
              <w:rPr>
                <w:i/>
                <w:sz w:val="20"/>
                <w:szCs w:val="20"/>
                <w:lang w:eastAsia="pl-PL"/>
              </w:rPr>
              <w:t>”                                   i akceptuje  jego warunki oraz wyraża</w:t>
            </w:r>
            <w:r w:rsidR="00424515">
              <w:rPr>
                <w:i/>
                <w:sz w:val="20"/>
                <w:szCs w:val="20"/>
                <w:lang w:eastAsia="pl-PL"/>
              </w:rPr>
              <w:t xml:space="preserve">m gotowość podpisania  </w:t>
            </w:r>
            <w:r>
              <w:rPr>
                <w:i/>
                <w:sz w:val="20"/>
                <w:szCs w:val="20"/>
                <w:lang w:eastAsia="pl-PL"/>
              </w:rPr>
              <w:t>uczestnictwa w projekcie”,</w:t>
            </w:r>
          </w:p>
          <w:p w:rsidR="00BF7FEE" w:rsidRPr="00424515" w:rsidRDefault="00BF7FEE" w:rsidP="00BF7FEE">
            <w:pPr>
              <w:numPr>
                <w:ilvl w:val="0"/>
                <w:numId w:val="3"/>
              </w:numPr>
              <w:suppressAutoHyphens w:val="0"/>
              <w:spacing w:after="0"/>
              <w:rPr>
                <w:i/>
                <w:sz w:val="20"/>
                <w:szCs w:val="20"/>
                <w:lang w:eastAsia="pl-PL"/>
              </w:rPr>
            </w:pPr>
            <w:r w:rsidRPr="00424515">
              <w:rPr>
                <w:i/>
                <w:sz w:val="20"/>
                <w:szCs w:val="20"/>
                <w:lang w:eastAsia="pl-PL"/>
              </w:rPr>
              <w:t xml:space="preserve">„Wyrażam zgodę na gromadzenie i przetwarzanie moich danych osobowych </w:t>
            </w:r>
            <w:r w:rsidR="00424515">
              <w:rPr>
                <w:i/>
                <w:sz w:val="20"/>
                <w:szCs w:val="20"/>
                <w:lang w:eastAsia="pl-PL"/>
              </w:rPr>
              <w:t xml:space="preserve">zawartych w niniejszym dokumencie </w:t>
            </w:r>
            <w:r w:rsidRPr="00424515">
              <w:rPr>
                <w:i/>
                <w:sz w:val="20"/>
                <w:szCs w:val="20"/>
                <w:lang w:eastAsia="pl-PL"/>
              </w:rPr>
              <w:t>w celu realizacji  i monitoringu  projektu „</w:t>
            </w:r>
            <w:r w:rsidR="00424515">
              <w:rPr>
                <w:i/>
                <w:sz w:val="20"/>
                <w:szCs w:val="20"/>
                <w:lang w:eastAsia="pl-PL"/>
              </w:rPr>
              <w:t>Utworzenie i prowadzenie 4 Klubów Wsparcia Seniora na terenie 3 powiatów województwa lubuskiego”</w:t>
            </w:r>
            <w:r w:rsidR="005A76DA">
              <w:rPr>
                <w:i/>
                <w:sz w:val="20"/>
                <w:szCs w:val="20"/>
                <w:lang w:eastAsia="pl-PL"/>
              </w:rPr>
              <w:t>(ustawa z dnia 10 maja  2018</w:t>
            </w:r>
            <w:r w:rsidRPr="00424515">
              <w:rPr>
                <w:i/>
                <w:sz w:val="20"/>
                <w:szCs w:val="20"/>
                <w:lang w:eastAsia="pl-PL"/>
              </w:rPr>
              <w:t xml:space="preserve"> r. o ochroni</w:t>
            </w:r>
            <w:r w:rsidR="00424515">
              <w:rPr>
                <w:i/>
                <w:sz w:val="20"/>
                <w:szCs w:val="20"/>
                <w:lang w:eastAsia="pl-PL"/>
              </w:rPr>
              <w:t>e</w:t>
            </w:r>
            <w:r w:rsidR="005A76DA">
              <w:rPr>
                <w:i/>
                <w:sz w:val="20"/>
                <w:szCs w:val="20"/>
                <w:lang w:eastAsia="pl-PL"/>
              </w:rPr>
              <w:t xml:space="preserve"> danych osobowych (Dz.U. z 2018r. poz. 1000</w:t>
            </w:r>
            <w:r w:rsidRPr="00424515">
              <w:rPr>
                <w:i/>
                <w:sz w:val="20"/>
                <w:szCs w:val="20"/>
                <w:lang w:eastAsia="pl-PL"/>
              </w:rPr>
              <w:t xml:space="preserve">).  Jest mi znane prawo dostępu do moich danych osobowych i ich modyfikacji”, </w:t>
            </w:r>
            <w:r w:rsidRPr="00424515">
              <w:rPr>
                <w:i/>
                <w:lang w:eastAsia="pl-PL"/>
              </w:rPr>
              <w:t xml:space="preserve"> </w:t>
            </w:r>
          </w:p>
          <w:p w:rsidR="00BF7FEE" w:rsidRDefault="00BF7FEE" w:rsidP="00424515">
            <w:pPr>
              <w:suppressAutoHyphens w:val="0"/>
              <w:spacing w:after="0"/>
              <w:ind w:left="720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BF7FEE" w:rsidTr="006C31D7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EE" w:rsidRDefault="00BF7FEE">
            <w:pPr>
              <w:suppressAutoHyphens w:val="0"/>
              <w:rPr>
                <w:i/>
                <w:lang w:eastAsia="pl-PL"/>
              </w:rPr>
            </w:pPr>
          </w:p>
          <w:p w:rsidR="00424515" w:rsidRDefault="00424515">
            <w:pPr>
              <w:suppressAutoHyphens w:val="0"/>
              <w:rPr>
                <w:i/>
                <w:lang w:eastAsia="pl-PL"/>
              </w:rPr>
            </w:pPr>
          </w:p>
          <w:p w:rsidR="00BF7FEE" w:rsidRDefault="00BF7FEE">
            <w:pPr>
              <w:suppressAutoHyphens w:val="0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 xml:space="preserve">          </w:t>
            </w:r>
            <w:r w:rsidR="00E46347">
              <w:rPr>
                <w:i/>
                <w:sz w:val="20"/>
                <w:szCs w:val="20"/>
                <w:lang w:eastAsia="pl-PL"/>
              </w:rPr>
              <w:t>Gorzów Wlkp., ………………………..</w:t>
            </w:r>
            <w:r>
              <w:rPr>
                <w:i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="00EC1ECF">
              <w:rPr>
                <w:i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  <w:p w:rsidR="00BF7FEE" w:rsidRDefault="00BF7FEE" w:rsidP="00FC7FD6">
            <w:pPr>
              <w:suppressAutoHyphens w:val="0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</w:t>
            </w:r>
            <w:r w:rsidR="00E46347">
              <w:rPr>
                <w:i/>
                <w:sz w:val="20"/>
                <w:szCs w:val="20"/>
                <w:lang w:eastAsia="pl-PL"/>
              </w:rPr>
              <w:t xml:space="preserve">                          </w:t>
            </w:r>
            <w:r w:rsidR="00FC7FD6">
              <w:rPr>
                <w:i/>
                <w:sz w:val="20"/>
                <w:szCs w:val="20"/>
                <w:lang w:eastAsia="pl-PL"/>
              </w:rPr>
              <w:t xml:space="preserve">      </w:t>
            </w:r>
            <w:r w:rsidR="00EC1ECF">
              <w:rPr>
                <w:i/>
                <w:sz w:val="20"/>
                <w:szCs w:val="20"/>
                <w:lang w:eastAsia="pl-PL"/>
              </w:rPr>
              <w:t xml:space="preserve">( </w:t>
            </w:r>
            <w:r w:rsidR="00FC7FD6">
              <w:rPr>
                <w:i/>
                <w:sz w:val="20"/>
                <w:szCs w:val="20"/>
                <w:lang w:eastAsia="pl-PL"/>
              </w:rPr>
              <w:t>podpis uczestnika projektu)</w:t>
            </w:r>
            <w:r>
              <w:rPr>
                <w:i/>
                <w:lang w:eastAsia="pl-PL"/>
              </w:rPr>
              <w:t xml:space="preserve">                     </w:t>
            </w:r>
          </w:p>
        </w:tc>
      </w:tr>
    </w:tbl>
    <w:p w:rsidR="00BF7FEE" w:rsidRDefault="00BF7FEE" w:rsidP="00BF7FEE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BF7FEE" w:rsidRDefault="00BF7FEE" w:rsidP="00BF7FEE">
      <w:pPr>
        <w:suppressAutoHyphens w:val="0"/>
        <w:jc w:val="center"/>
        <w:rPr>
          <w:b/>
          <w:lang w:eastAsia="pl-PL"/>
        </w:rPr>
      </w:pPr>
    </w:p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p w:rsidR="001D5098" w:rsidRDefault="001D5098"/>
    <w:sectPr w:rsidR="001D5098" w:rsidSect="00EA0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624" w:footer="107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2E" w:rsidRDefault="00D43B2E">
      <w:pPr>
        <w:spacing w:after="0" w:line="240" w:lineRule="auto"/>
      </w:pPr>
      <w:r>
        <w:separator/>
      </w:r>
    </w:p>
  </w:endnote>
  <w:endnote w:type="continuationSeparator" w:id="0">
    <w:p w:rsidR="00D43B2E" w:rsidRDefault="00D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47" w:rsidRDefault="00A637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8" w:rsidRDefault="00860205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pict>
        <v:line id="Łącznik prostoliniowy 7" o:spid="_x0000_s2049" style="position:absolute;left:0;text-align:left;z-index:-251658752" from="-37.35pt,4.8pt" to="492.6pt,4.8pt" strokeweight=".35mm">
          <v:stroke joinstyle="miter" endcap="square"/>
          <v:shadow on="t" color="black" opacity="24926f" offset="0,.55mm"/>
        </v:line>
      </w:pict>
    </w:r>
  </w:p>
  <w:p w:rsidR="001D5098" w:rsidRDefault="001D5098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rPr>
        <w:rFonts w:ascii="Times New Roman" w:hAnsi="Times New Roman"/>
        <w:b/>
        <w:sz w:val="18"/>
        <w:szCs w:val="20"/>
      </w:rPr>
      <w:t xml:space="preserve">Projekt współfinansowany przez Unię Europejską </w:t>
    </w:r>
  </w:p>
  <w:p w:rsidR="001D5098" w:rsidRDefault="001D5098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8"/>
        <w:szCs w:val="20"/>
      </w:rPr>
      <w:t xml:space="preserve">ze środków Europejskiego Funduszu Społecznego w ramach Regionalnego Programu Operacyjnego – Lubuskie 2020. </w:t>
    </w:r>
  </w:p>
  <w:p w:rsidR="001D5098" w:rsidRDefault="001D5098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Oś Priorytetowa 7. Ró</w:t>
    </w:r>
    <w:r w:rsidR="00A63747">
      <w:rPr>
        <w:rFonts w:ascii="Times New Roman" w:hAnsi="Times New Roman"/>
        <w:sz w:val="16"/>
        <w:szCs w:val="16"/>
      </w:rPr>
      <w:t>wnowaga społeczna, Działanie 7.5</w:t>
    </w:r>
    <w:r>
      <w:rPr>
        <w:rFonts w:ascii="Times New Roman" w:hAnsi="Times New Roman"/>
        <w:sz w:val="16"/>
        <w:szCs w:val="16"/>
      </w:rPr>
      <w:t xml:space="preserve"> </w:t>
    </w:r>
    <w:r w:rsidR="00A63747">
      <w:rPr>
        <w:rFonts w:ascii="Times New Roman" w:hAnsi="Times New Roman"/>
        <w:sz w:val="16"/>
        <w:szCs w:val="16"/>
      </w:rPr>
      <w:t>Usługi społeczne</w:t>
    </w:r>
    <w:r>
      <w:rPr>
        <w:rFonts w:ascii="Times New Roman" w:hAnsi="Times New Roman"/>
        <w:sz w:val="16"/>
        <w:szCs w:val="16"/>
      </w:rPr>
      <w:t xml:space="preserve">, </w:t>
    </w:r>
  </w:p>
  <w:p w:rsidR="005F48DA" w:rsidRDefault="0011295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2625" cy="457200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47" w:rsidRDefault="00A637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2E" w:rsidRDefault="00D43B2E">
      <w:pPr>
        <w:spacing w:after="0" w:line="240" w:lineRule="auto"/>
      </w:pPr>
      <w:r>
        <w:separator/>
      </w:r>
    </w:p>
  </w:footnote>
  <w:footnote w:type="continuationSeparator" w:id="0">
    <w:p w:rsidR="00D43B2E" w:rsidRDefault="00D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47" w:rsidRDefault="00A637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8" w:rsidRDefault="001D5098">
    <w:pPr>
      <w:pStyle w:val="Nagwek"/>
    </w:pPr>
  </w:p>
  <w:p w:rsidR="001D5098" w:rsidRDefault="001D5098">
    <w:pPr>
      <w:pStyle w:val="Nagwek"/>
    </w:pPr>
  </w:p>
  <w:p w:rsidR="001D5098" w:rsidRDefault="001D5098">
    <w:pPr>
      <w:pStyle w:val="Nagwek"/>
      <w:tabs>
        <w:tab w:val="clear" w:pos="4536"/>
        <w:tab w:val="clear" w:pos="9072"/>
        <w:tab w:val="left" w:pos="671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47" w:rsidRDefault="00A637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CA5"/>
    <w:multiLevelType w:val="hybridMultilevel"/>
    <w:tmpl w:val="90884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87E2F"/>
    <w:multiLevelType w:val="hybridMultilevel"/>
    <w:tmpl w:val="582E5E1E"/>
    <w:lvl w:ilvl="0" w:tplc="4C86291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7EEB"/>
    <w:multiLevelType w:val="hybridMultilevel"/>
    <w:tmpl w:val="8FB6D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11F"/>
    <w:rsid w:val="00007163"/>
    <w:rsid w:val="0011295F"/>
    <w:rsid w:val="00146E22"/>
    <w:rsid w:val="001D5098"/>
    <w:rsid w:val="001F6CBF"/>
    <w:rsid w:val="00277AE7"/>
    <w:rsid w:val="00424515"/>
    <w:rsid w:val="00425444"/>
    <w:rsid w:val="00431B3D"/>
    <w:rsid w:val="00522D3A"/>
    <w:rsid w:val="0057211F"/>
    <w:rsid w:val="005A76DA"/>
    <w:rsid w:val="005F48DA"/>
    <w:rsid w:val="006241DA"/>
    <w:rsid w:val="00663A7D"/>
    <w:rsid w:val="006C31D7"/>
    <w:rsid w:val="007834EB"/>
    <w:rsid w:val="007C1883"/>
    <w:rsid w:val="007E54CD"/>
    <w:rsid w:val="00860205"/>
    <w:rsid w:val="00A32FDC"/>
    <w:rsid w:val="00A55E92"/>
    <w:rsid w:val="00A63747"/>
    <w:rsid w:val="00B06EEF"/>
    <w:rsid w:val="00B102C1"/>
    <w:rsid w:val="00B16D5B"/>
    <w:rsid w:val="00BF7FEE"/>
    <w:rsid w:val="00C4443C"/>
    <w:rsid w:val="00CB08BC"/>
    <w:rsid w:val="00CB74DA"/>
    <w:rsid w:val="00CC3733"/>
    <w:rsid w:val="00CF72D4"/>
    <w:rsid w:val="00CF735F"/>
    <w:rsid w:val="00D43B2E"/>
    <w:rsid w:val="00E4553B"/>
    <w:rsid w:val="00E46347"/>
    <w:rsid w:val="00E63D95"/>
    <w:rsid w:val="00EA0013"/>
    <w:rsid w:val="00EB7694"/>
    <w:rsid w:val="00EC1ECF"/>
    <w:rsid w:val="00F14343"/>
    <w:rsid w:val="00F37C53"/>
    <w:rsid w:val="00F81084"/>
    <w:rsid w:val="00FC7FD6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01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A0013"/>
  </w:style>
  <w:style w:type="character" w:customStyle="1" w:styleId="NagwekZnak">
    <w:name w:val="Nagłówek Znak"/>
    <w:basedOn w:val="Domylnaczcionkaakapitu1"/>
    <w:rsid w:val="00EA0013"/>
  </w:style>
  <w:style w:type="character" w:customStyle="1" w:styleId="StopkaZnak">
    <w:name w:val="Stopka Znak"/>
    <w:basedOn w:val="Domylnaczcionkaakapitu1"/>
    <w:rsid w:val="00EA0013"/>
  </w:style>
  <w:style w:type="character" w:customStyle="1" w:styleId="TekstdymkaZnak">
    <w:name w:val="Tekst dymka Znak"/>
    <w:rsid w:val="00EA001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A00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A0013"/>
    <w:pPr>
      <w:spacing w:after="120"/>
    </w:pPr>
  </w:style>
  <w:style w:type="paragraph" w:styleId="Lista">
    <w:name w:val="List"/>
    <w:basedOn w:val="Tekstpodstawowy"/>
    <w:rsid w:val="00EA0013"/>
    <w:rPr>
      <w:rFonts w:cs="Arial"/>
    </w:rPr>
  </w:style>
  <w:style w:type="paragraph" w:customStyle="1" w:styleId="Podpis1">
    <w:name w:val="Podpis1"/>
    <w:basedOn w:val="Normalny"/>
    <w:rsid w:val="00EA00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A0013"/>
    <w:pPr>
      <w:suppressLineNumbers/>
    </w:pPr>
    <w:rPr>
      <w:rFonts w:cs="Arial"/>
    </w:rPr>
  </w:style>
  <w:style w:type="paragraph" w:styleId="Nagwek">
    <w:name w:val="header"/>
    <w:basedOn w:val="Normalny"/>
    <w:rsid w:val="00EA001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EA001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EA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BF7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7A317-4DA7-48D3-8F68-20D8E6EF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Krag</dc:creator>
  <cp:lastModifiedBy>Anna</cp:lastModifiedBy>
  <cp:revision>19</cp:revision>
  <cp:lastPrinted>2019-04-30T06:49:00Z</cp:lastPrinted>
  <dcterms:created xsi:type="dcterms:W3CDTF">2018-04-24T09:50:00Z</dcterms:created>
  <dcterms:modified xsi:type="dcterms:W3CDTF">2019-05-09T19:46:00Z</dcterms:modified>
</cp:coreProperties>
</file>